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CE7CE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A4B4F">
        <w:rPr>
          <w:rFonts w:ascii="Times New Roman" w:hAnsi="Times New Roman"/>
          <w:sz w:val="28"/>
          <w:szCs w:val="28"/>
        </w:rPr>
        <w:t xml:space="preserve"> 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BA4B4F"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A4B4F">
        <w:rPr>
          <w:rFonts w:ascii="Times New Roman" w:hAnsi="Times New Roman"/>
          <w:sz w:val="28"/>
          <w:szCs w:val="28"/>
        </w:rPr>
        <w:t>__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B2828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BB2828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CE7CE9">
        <w:rPr>
          <w:rFonts w:ascii="Times New Roman" w:hAnsi="Times New Roman"/>
          <w:sz w:val="28"/>
          <w:szCs w:val="28"/>
        </w:rPr>
        <w:t xml:space="preserve"> </w:t>
      </w:r>
      <w:r w:rsidR="00BA4B4F">
        <w:rPr>
          <w:rFonts w:ascii="Times New Roman" w:hAnsi="Times New Roman"/>
          <w:sz w:val="28"/>
          <w:szCs w:val="28"/>
        </w:rPr>
        <w:t>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BB2828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B2828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Иные межбюджетные трансферты, пере</w:t>
            </w:r>
            <w:r w:rsidR="00BB2828">
              <w:rPr>
                <w:b/>
                <w:sz w:val="28"/>
                <w:szCs w:val="28"/>
              </w:rPr>
              <w:t>дава</w:t>
            </w:r>
            <w:r w:rsidRPr="005C4232">
              <w:rPr>
                <w:b/>
                <w:sz w:val="28"/>
                <w:szCs w:val="28"/>
              </w:rPr>
              <w:t>емые из бюджета Азовского ра</w:t>
            </w:r>
            <w:r w:rsidRPr="005C4232">
              <w:rPr>
                <w:b/>
                <w:sz w:val="28"/>
                <w:szCs w:val="28"/>
              </w:rPr>
              <w:t>й</w:t>
            </w:r>
            <w:r w:rsidRPr="005C4232">
              <w:rPr>
                <w:b/>
                <w:sz w:val="28"/>
                <w:szCs w:val="28"/>
              </w:rPr>
              <w:t xml:space="preserve">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напра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осуществления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</w:t>
            </w:r>
            <w:r w:rsidR="004F6AB0"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F917E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502CB0">
        <w:trPr>
          <w:trHeight w:val="432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ние части полномочий по решению вопросов местного значения в соответствии с заключенными соглашениями (часть полномочий по вопросам местного значения в области осуществления доро</w:t>
            </w:r>
            <w:r w:rsidRPr="008836F1">
              <w:rPr>
                <w:b/>
                <w:color w:val="000000"/>
                <w:sz w:val="28"/>
                <w:szCs w:val="28"/>
              </w:rPr>
              <w:t>ж</w:t>
            </w:r>
            <w:r w:rsidRPr="008836F1">
              <w:rPr>
                <w:b/>
                <w:color w:val="000000"/>
                <w:sz w:val="28"/>
                <w:szCs w:val="28"/>
              </w:rPr>
              <w:t xml:space="preserve">ной деятельности на территории </w:t>
            </w:r>
            <w:r w:rsidR="00171443" w:rsidRPr="008836F1">
              <w:rPr>
                <w:b/>
                <w:color w:val="000000"/>
                <w:sz w:val="28"/>
                <w:szCs w:val="28"/>
              </w:rPr>
              <w:t>Отрад</w:t>
            </w:r>
            <w:r w:rsidRPr="008836F1">
              <w:rPr>
                <w:b/>
                <w:color w:val="000000"/>
                <w:sz w:val="28"/>
                <w:szCs w:val="28"/>
              </w:rPr>
              <w:t>овского сельского посел</w:t>
            </w:r>
            <w:r w:rsidRPr="008836F1">
              <w:rPr>
                <w:b/>
                <w:color w:val="000000"/>
                <w:sz w:val="28"/>
                <w:szCs w:val="28"/>
              </w:rPr>
              <w:t>е</w:t>
            </w:r>
            <w:r w:rsidRPr="008836F1">
              <w:rPr>
                <w:b/>
                <w:color w:val="000000"/>
                <w:sz w:val="28"/>
                <w:szCs w:val="28"/>
              </w:rPr>
              <w:t>ния)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</w:p>
          <w:p w:rsidR="00B768F7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КБК доходов</w:t>
            </w:r>
            <w:r w:rsidR="002C043E" w:rsidRPr="008836F1">
              <w:rPr>
                <w:b/>
                <w:sz w:val="28"/>
                <w:szCs w:val="28"/>
              </w:rPr>
              <w:t xml:space="preserve">: </w:t>
            </w:r>
          </w:p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951 202 40014 10 0000 151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КБК расходов: </w:t>
            </w:r>
          </w:p>
          <w:p w:rsidR="00B768F7" w:rsidRPr="008836F1" w:rsidRDefault="002C043E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951 0409 0410028380  244   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951 0104 1310000110  121</w:t>
            </w:r>
            <w:r w:rsidR="002C043E" w:rsidRPr="008836F1">
              <w:rPr>
                <w:b/>
                <w:sz w:val="28"/>
                <w:szCs w:val="28"/>
              </w:rPr>
              <w:t xml:space="preserve">                     </w:t>
            </w:r>
          </w:p>
          <w:p w:rsidR="002C043E" w:rsidRPr="008836F1" w:rsidRDefault="00004211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9D05A9" w:rsidRPr="008836F1" w:rsidRDefault="00266B5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F917E0" w:rsidRPr="008836F1">
              <w:rPr>
                <w:b/>
                <w:sz w:val="28"/>
                <w:szCs w:val="28"/>
              </w:rPr>
              <w:t>23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50</w:t>
            </w:r>
            <w:r w:rsidR="00F917E0" w:rsidRPr="008836F1">
              <w:rPr>
                <w:b/>
                <w:sz w:val="28"/>
                <w:szCs w:val="28"/>
              </w:rPr>
              <w:t>5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1</w:t>
            </w:r>
            <w:r w:rsidR="00F917E0" w:rsidRPr="008836F1">
              <w:rPr>
                <w:b/>
                <w:sz w:val="28"/>
                <w:szCs w:val="28"/>
              </w:rPr>
              <w:t>3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7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 xml:space="preserve">    </w:t>
            </w:r>
            <w:r w:rsidR="00F917E0" w:rsidRPr="008836F1">
              <w:rPr>
                <w:b/>
                <w:sz w:val="28"/>
                <w:szCs w:val="28"/>
              </w:rPr>
              <w:t>4</w:t>
            </w:r>
            <w:r w:rsidRPr="008836F1">
              <w:rPr>
                <w:b/>
                <w:sz w:val="28"/>
                <w:szCs w:val="28"/>
              </w:rPr>
              <w:t>,</w:t>
            </w:r>
            <w:r w:rsidR="00F917E0" w:rsidRPr="008836F1">
              <w:rPr>
                <w:b/>
                <w:sz w:val="28"/>
                <w:szCs w:val="28"/>
              </w:rPr>
              <w:t>2</w:t>
            </w:r>
          </w:p>
          <w:p w:rsidR="00004211" w:rsidRPr="008836F1" w:rsidRDefault="0000421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502CB0" w:rsidRPr="00711E33" w:rsidTr="00DB181E">
        <w:trPr>
          <w:trHeight w:val="493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CB0" w:rsidRPr="008836F1" w:rsidRDefault="00502CB0" w:rsidP="00BC19B2">
            <w:pPr>
              <w:shd w:val="clear" w:color="auto" w:fill="FFFFFF" w:themeFill="background1"/>
              <w:rPr>
                <w:b/>
                <w:color w:val="000000"/>
                <w:sz w:val="28"/>
                <w:szCs w:val="28"/>
              </w:rPr>
            </w:pPr>
            <w:r w:rsidRPr="008836F1">
              <w:rPr>
                <w:b/>
                <w:color w:val="000000"/>
                <w:sz w:val="28"/>
                <w:szCs w:val="28"/>
              </w:rPr>
              <w:t>Средства на финансирование расходов в области градостроител</w:t>
            </w:r>
            <w:r w:rsidRPr="008836F1">
              <w:rPr>
                <w:b/>
                <w:color w:val="000000"/>
                <w:sz w:val="28"/>
                <w:szCs w:val="28"/>
              </w:rPr>
              <w:t>ь</w:t>
            </w:r>
            <w:r w:rsidRPr="008836F1">
              <w:rPr>
                <w:b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CB0" w:rsidRPr="008836F1" w:rsidRDefault="00502CB0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15,0</w:t>
            </w: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8836F1" w:rsidRDefault="009D05A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8836F1" w:rsidRDefault="00266B53" w:rsidP="00502CB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8836F1">
              <w:rPr>
                <w:b/>
                <w:sz w:val="28"/>
                <w:szCs w:val="28"/>
              </w:rPr>
              <w:t>5</w:t>
            </w:r>
            <w:r w:rsidR="00502CB0" w:rsidRPr="008836F1">
              <w:rPr>
                <w:b/>
                <w:sz w:val="28"/>
                <w:szCs w:val="28"/>
              </w:rPr>
              <w:t>38</w:t>
            </w:r>
            <w:r w:rsidR="00F917E0" w:rsidRPr="008836F1">
              <w:rPr>
                <w:b/>
                <w:sz w:val="28"/>
                <w:szCs w:val="28"/>
              </w:rPr>
              <w:t>,</w:t>
            </w:r>
            <w:r w:rsidR="00004211" w:rsidRPr="008836F1">
              <w:rPr>
                <w:b/>
                <w:sz w:val="28"/>
                <w:szCs w:val="28"/>
              </w:rPr>
              <w:t>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BA4B4F">
        <w:rPr>
          <w:rFonts w:ascii="Times New Roman" w:hAnsi="Times New Roman"/>
          <w:sz w:val="28"/>
          <w:szCs w:val="28"/>
        </w:rPr>
        <w:t xml:space="preserve">проекту </w:t>
      </w:r>
      <w:r w:rsidRPr="00E41D70">
        <w:rPr>
          <w:rFonts w:ascii="Times New Roman" w:hAnsi="Times New Roman"/>
          <w:sz w:val="28"/>
          <w:szCs w:val="28"/>
        </w:rPr>
        <w:t>решени</w:t>
      </w:r>
      <w:r w:rsidR="00BA4B4F">
        <w:rPr>
          <w:rFonts w:ascii="Times New Roman" w:hAnsi="Times New Roman"/>
          <w:sz w:val="28"/>
          <w:szCs w:val="28"/>
        </w:rPr>
        <w:t>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E41D70" w:rsidRDefault="00BA4B4F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</w:t>
      </w:r>
      <w:r w:rsidR="001E2626">
        <w:rPr>
          <w:rFonts w:ascii="Times New Roman" w:hAnsi="Times New Roman"/>
          <w:sz w:val="28"/>
          <w:szCs w:val="28"/>
        </w:rPr>
        <w:t xml:space="preserve"> марта 2019</w:t>
      </w:r>
      <w:r w:rsidR="001E2626" w:rsidRPr="00E41D70">
        <w:rPr>
          <w:rFonts w:ascii="Times New Roman" w:hAnsi="Times New Roman"/>
          <w:sz w:val="28"/>
          <w:szCs w:val="28"/>
        </w:rPr>
        <w:t xml:space="preserve"> г. №</w:t>
      </w:r>
      <w:r w:rsidR="001E26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1E2626">
        <w:rPr>
          <w:rFonts w:ascii="Times New Roman" w:hAnsi="Times New Roman"/>
          <w:sz w:val="28"/>
          <w:szCs w:val="28"/>
        </w:rPr>
        <w:t xml:space="preserve"> 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1E2626" w:rsidRDefault="00A309CC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  <w:proofErr w:type="spellStart"/>
      <w:r w:rsidR="001E2626" w:rsidRPr="00A309CC">
        <w:rPr>
          <w:b/>
          <w:sz w:val="28"/>
          <w:szCs w:val="28"/>
        </w:rPr>
        <w:t>самоуправ</w:t>
      </w:r>
      <w:proofErr w:type="spellEnd"/>
    </w:p>
    <w:p w:rsidR="00BC4B0D" w:rsidRDefault="001E2626" w:rsidP="00BC4B0D">
      <w:pPr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>лени</w:t>
      </w:r>
      <w:r w:rsidR="00BC4B0D">
        <w:rPr>
          <w:b/>
          <w:sz w:val="28"/>
          <w:szCs w:val="28"/>
        </w:rPr>
        <w:t xml:space="preserve"> поселения органам местного самоуправления муниципального района на 2019 год и плановый период 2020-2021 годов</w:t>
      </w:r>
    </w:p>
    <w:p w:rsidR="00BC4B0D" w:rsidRDefault="00BC4B0D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629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1"/>
        <w:gridCol w:w="1328"/>
        <w:gridCol w:w="1359"/>
        <w:gridCol w:w="1289"/>
      </w:tblGrid>
      <w:tr w:rsidR="00693ED9" w:rsidRPr="00D42AAF" w:rsidTr="00BC4B0D">
        <w:trPr>
          <w:trHeight w:val="300"/>
        </w:trPr>
        <w:tc>
          <w:tcPr>
            <w:tcW w:w="6581" w:type="dxa"/>
            <w:vMerge w:val="restart"/>
            <w:vAlign w:val="bottom"/>
          </w:tcPr>
          <w:p w:rsidR="00693ED9" w:rsidRPr="00E87DA5" w:rsidRDefault="00693ED9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76" w:type="dxa"/>
            <w:gridSpan w:val="3"/>
          </w:tcPr>
          <w:p w:rsidR="00693ED9" w:rsidRPr="00D42AAF" w:rsidRDefault="00693ED9" w:rsidP="00BC4B0D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Merge/>
            <w:vAlign w:val="center"/>
          </w:tcPr>
          <w:p w:rsidR="00693ED9" w:rsidRPr="00D42AAF" w:rsidRDefault="00693ED9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 w:rsidR="00F917E0"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59" w:type="dxa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89" w:type="dxa"/>
          </w:tcPr>
          <w:p w:rsidR="00693ED9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F917E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Align w:val="center"/>
          </w:tcPr>
          <w:p w:rsidR="00BC4B0D" w:rsidRPr="00BC4B0D" w:rsidRDefault="00BC4B0D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>Осуществление части полномочий в области внешнего финансового контроля</w:t>
            </w:r>
          </w:p>
          <w:p w:rsidR="00F147C4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BC4B0D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147C4" w:rsidRPr="00BC4B0D" w:rsidRDefault="00F147C4" w:rsidP="00F147C4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 xml:space="preserve">Осуществление части полномочий в области </w:t>
            </w:r>
            <w:r>
              <w:rPr>
                <w:b/>
                <w:sz w:val="28"/>
                <w:szCs w:val="28"/>
              </w:rPr>
              <w:t>внутреннего</w:t>
            </w:r>
            <w:r w:rsidRPr="00BC4B0D">
              <w:rPr>
                <w:b/>
                <w:sz w:val="28"/>
                <w:szCs w:val="28"/>
              </w:rPr>
              <w:t xml:space="preserve"> финансового контроля</w:t>
            </w:r>
          </w:p>
          <w:p w:rsidR="00BC4B0D" w:rsidRPr="00D42AAF" w:rsidRDefault="00F147C4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0113 999008501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28" w:type="dxa"/>
            <w:vAlign w:val="center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8836F1" w:rsidRDefault="008836F1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59" w:type="dxa"/>
            <w:vAlign w:val="center"/>
          </w:tcPr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89" w:type="dxa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AD53EC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Pr="00E87DA5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BC4B0D">
        <w:trPr>
          <w:trHeight w:val="585"/>
        </w:trPr>
        <w:tc>
          <w:tcPr>
            <w:tcW w:w="6581" w:type="dxa"/>
            <w:vAlign w:val="center"/>
          </w:tcPr>
          <w:p w:rsidR="00B46E13" w:rsidRPr="00D42AAF" w:rsidRDefault="00B46E13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28" w:type="dxa"/>
          </w:tcPr>
          <w:p w:rsidR="00B46E13" w:rsidRDefault="00F147C4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60,7</w:t>
            </w:r>
          </w:p>
        </w:tc>
        <w:tc>
          <w:tcPr>
            <w:tcW w:w="135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8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D6" w:rsidRDefault="00CA0DD6" w:rsidP="00612420">
      <w:r>
        <w:separator/>
      </w:r>
    </w:p>
  </w:endnote>
  <w:endnote w:type="continuationSeparator" w:id="0">
    <w:p w:rsidR="00CA0DD6" w:rsidRDefault="00CA0DD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D6" w:rsidRDefault="00CA0DD6" w:rsidP="00612420">
      <w:r>
        <w:separator/>
      </w:r>
    </w:p>
  </w:footnote>
  <w:footnote w:type="continuationSeparator" w:id="0">
    <w:p w:rsidR="00CA0DD6" w:rsidRDefault="00CA0DD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8F619F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4B4F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0DD6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B7CB1-8F4D-4C14-94D1-D08282A1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4442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496</cp:revision>
  <cp:lastPrinted>2019-04-02T06:12:00Z</cp:lastPrinted>
  <dcterms:created xsi:type="dcterms:W3CDTF">2016-12-27T11:03:00Z</dcterms:created>
  <dcterms:modified xsi:type="dcterms:W3CDTF">2020-02-11T11:48:00Z</dcterms:modified>
</cp:coreProperties>
</file>